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8092" w14:textId="77777777" w:rsidR="00344974" w:rsidRDefault="00000000">
      <w:pPr>
        <w:ind w:left="5670"/>
        <w:jc w:val="both"/>
      </w:pPr>
      <w:r>
        <w:rPr>
          <w:szCs w:val="24"/>
        </w:rPr>
        <w:t>Trūkstamos specialybės gydytojų ir gydytojų rezidentų skatinimo dirbti Radviliškio rajono savivaldybės viešosiose asmens sveikatos priežiūros įstaigose</w:t>
      </w:r>
      <w:r>
        <w:rPr>
          <w:bCs/>
          <w:szCs w:val="24"/>
        </w:rPr>
        <w:t>, tvarkos apraš</w:t>
      </w:r>
      <w:r>
        <w:rPr>
          <w:szCs w:val="24"/>
        </w:rPr>
        <w:t>o</w:t>
      </w:r>
    </w:p>
    <w:p w14:paraId="6DF32D8A" w14:textId="77777777" w:rsidR="00344974" w:rsidRDefault="00000000">
      <w:pPr>
        <w:ind w:left="5670"/>
        <w:jc w:val="both"/>
      </w:pPr>
      <w:r>
        <w:rPr>
          <w:szCs w:val="24"/>
        </w:rPr>
        <w:t>3 priedas</w:t>
      </w:r>
    </w:p>
    <w:p w14:paraId="2526F26F" w14:textId="77777777" w:rsidR="00344974" w:rsidRDefault="00344974">
      <w:pPr>
        <w:jc w:val="center"/>
        <w:rPr>
          <w:b/>
          <w:bCs/>
          <w:szCs w:val="24"/>
          <w:lang w:eastAsia="lt-LT"/>
        </w:rPr>
      </w:pPr>
    </w:p>
    <w:p w14:paraId="622F43FF" w14:textId="77777777" w:rsidR="00344974" w:rsidRDefault="00000000">
      <w:pPr>
        <w:jc w:val="center"/>
      </w:pPr>
      <w:r>
        <w:rPr>
          <w:b/>
          <w:bCs/>
          <w:szCs w:val="24"/>
          <w:lang w:eastAsia="lt-LT"/>
        </w:rPr>
        <w:t>SKATINIMO PRIEMONĖS  SKYRIMO IR IŠMOKĖJIMO  SUTARTIS</w:t>
      </w:r>
    </w:p>
    <w:p w14:paraId="4A5065E7" w14:textId="77777777" w:rsidR="00344974" w:rsidRDefault="00344974">
      <w:pPr>
        <w:jc w:val="center"/>
        <w:rPr>
          <w:szCs w:val="24"/>
          <w:lang w:eastAsia="lt-LT"/>
        </w:rPr>
      </w:pPr>
    </w:p>
    <w:p w14:paraId="096227B6" w14:textId="77777777" w:rsidR="00344974" w:rsidRDefault="00000000">
      <w:pPr>
        <w:jc w:val="center"/>
        <w:rPr>
          <w:szCs w:val="24"/>
          <w:lang w:eastAsia="lt-LT"/>
        </w:rPr>
      </w:pPr>
      <w:r>
        <w:rPr>
          <w:szCs w:val="24"/>
          <w:lang w:eastAsia="lt-LT"/>
        </w:rPr>
        <w:t>20___ m._______________ mėn. ____d. Nr.</w:t>
      </w:r>
    </w:p>
    <w:p w14:paraId="159A2DF6" w14:textId="77777777" w:rsidR="00344974" w:rsidRDefault="00000000">
      <w:pPr>
        <w:jc w:val="center"/>
        <w:rPr>
          <w:szCs w:val="24"/>
          <w:lang w:eastAsia="lt-LT"/>
        </w:rPr>
      </w:pPr>
      <w:r>
        <w:rPr>
          <w:szCs w:val="24"/>
          <w:lang w:eastAsia="lt-LT"/>
        </w:rPr>
        <w:t>Radviliškis</w:t>
      </w:r>
    </w:p>
    <w:p w14:paraId="56E1FCB9" w14:textId="77777777" w:rsidR="00344974" w:rsidRDefault="00344974">
      <w:pPr>
        <w:jc w:val="center"/>
        <w:rPr>
          <w:szCs w:val="24"/>
          <w:lang w:eastAsia="lt-LT"/>
        </w:rPr>
      </w:pPr>
    </w:p>
    <w:p w14:paraId="36A9348D" w14:textId="77777777" w:rsidR="00344974" w:rsidRDefault="00000000">
      <w:pPr>
        <w:jc w:val="both"/>
      </w:pPr>
      <w:r>
        <w:rPr>
          <w:b/>
          <w:szCs w:val="24"/>
          <w:lang w:eastAsia="lt-LT"/>
        </w:rPr>
        <w:t>Radviliškio rajono savivaldybės administracija,</w:t>
      </w:r>
      <w:r>
        <w:rPr>
          <w:szCs w:val="24"/>
          <w:lang w:eastAsia="lt-LT"/>
        </w:rPr>
        <w:t xml:space="preserve"> atstovaujama administracijos direktoriaus (-ės) ____________________________________________________________,</w:t>
      </w:r>
      <w:r>
        <w:t xml:space="preserve"> veikiančio (-</w:t>
      </w:r>
      <w:proofErr w:type="spellStart"/>
      <w:r>
        <w:t>ios</w:t>
      </w:r>
      <w:proofErr w:type="spellEnd"/>
      <w:r>
        <w:t>) pagal _______________________________________ suteiktus įgaliojimus bei Radviliškio rajono savivaldybės administracijos veiklos nuostatus, patvirtintus ______________________</w:t>
      </w:r>
      <w:r>
        <w:rPr>
          <w:lang w:eastAsia="lt-LT"/>
        </w:rPr>
        <w:t xml:space="preserve">, (toliau – Administracija), </w:t>
      </w:r>
      <w:r>
        <w:rPr>
          <w:b/>
          <w:lang w:eastAsia="lt-LT"/>
        </w:rPr>
        <w:t>Radviliškio rajono savivaldybės viešoji asmens sveikatos priežiūros įstaiga</w:t>
      </w:r>
      <w:r>
        <w:rPr>
          <w:lang w:eastAsia="lt-LT"/>
        </w:rPr>
        <w:t xml:space="preserve">_________________________________ (toliau – Įstaiga), atstovaujama direktoriaus ______________________________, veikiančio pagal įstaigos nuostatus, ir </w:t>
      </w:r>
      <w:r>
        <w:rPr>
          <w:b/>
          <w:lang w:eastAsia="lt-LT"/>
        </w:rPr>
        <w:t xml:space="preserve">trūkstamos specialybės gydytojas </w:t>
      </w:r>
      <w:r>
        <w:rPr>
          <w:lang w:eastAsia="lt-LT"/>
        </w:rPr>
        <w:t>_____________________________________ (toliau – gydytojas), asmens kodas________________, toliau kartu vadinami Šalimis, o kiekvienas atskirai – Šalimi,  vadovaudamiesi Radviliškio rajono savivaldybės tarybos 20__m.___________ mėn. ____d. sprendimu Nr. T- _____ „Dėl</w:t>
      </w:r>
      <w:r>
        <w:t xml:space="preserve"> Trūkstamos specialybės gydytojų ir gydytojų rezidentų skatinimo dirbti Radviliškio rajono savivaldybės viešosiose asmens sveikatos priežiūros įstaigose</w:t>
      </w:r>
      <w:r>
        <w:rPr>
          <w:lang w:eastAsia="lt-LT"/>
        </w:rPr>
        <w:t>, tvarkos aprašo patvirtinimo“, sudarė šią Skatinimo priemonės skyrimo ir išmokėjimo sutartį ( toliau – Sutartis) ir sutarė dėl toliau išvardintų sąlygų.</w:t>
      </w:r>
    </w:p>
    <w:p w14:paraId="1451DBEB" w14:textId="77777777" w:rsidR="00344974" w:rsidRDefault="00344974">
      <w:pPr>
        <w:jc w:val="center"/>
      </w:pPr>
    </w:p>
    <w:p w14:paraId="236E7FEB" w14:textId="77777777" w:rsidR="00344974" w:rsidRDefault="00000000">
      <w:pPr>
        <w:jc w:val="center"/>
      </w:pPr>
      <w:r>
        <w:rPr>
          <w:b/>
          <w:bCs/>
          <w:szCs w:val="24"/>
          <w:lang w:eastAsia="lt-LT"/>
        </w:rPr>
        <w:t>I. BENDROJI DALIS</w:t>
      </w:r>
    </w:p>
    <w:p w14:paraId="612E2107" w14:textId="77777777" w:rsidR="00344974" w:rsidRDefault="00344974">
      <w:pPr>
        <w:jc w:val="center"/>
        <w:rPr>
          <w:b/>
          <w:bCs/>
          <w:szCs w:val="24"/>
          <w:lang w:eastAsia="lt-LT"/>
        </w:rPr>
      </w:pPr>
    </w:p>
    <w:p w14:paraId="41B5EE66" w14:textId="77777777" w:rsidR="00344974" w:rsidRDefault="00000000">
      <w:pPr>
        <w:ind w:firstLine="851"/>
        <w:jc w:val="both"/>
      </w:pPr>
      <w:r>
        <w:t>1. Šia Sutartimi Šalys, vykdydamos Radviliškio rajono savivaldybės tarybos 20___m. ______________ mėn. ____ d. sprendimą Nr. T-____ „Dėl ____________________________ _______________________________________________“, susitaria dėl skatinimo priemonės skyrimo, išmokėjimo ir panaudojimo tvarkos ir sąlygų.</w:t>
      </w:r>
    </w:p>
    <w:p w14:paraId="7B878542" w14:textId="77777777" w:rsidR="00344974" w:rsidRDefault="00000000">
      <w:pPr>
        <w:ind w:firstLine="851"/>
        <w:jc w:val="both"/>
      </w:pPr>
      <w:r>
        <w:t>2. Sutarties objektas – skatinimo priemonės skyrimas ir išmokėjimas.</w:t>
      </w:r>
    </w:p>
    <w:p w14:paraId="19103CC0" w14:textId="77777777" w:rsidR="00344974" w:rsidRDefault="00000000">
      <w:pPr>
        <w:ind w:firstLine="851"/>
        <w:jc w:val="both"/>
      </w:pPr>
      <w:r>
        <w:rPr>
          <w:bCs/>
          <w:szCs w:val="24"/>
          <w:lang w:eastAsia="lt-LT"/>
        </w:rPr>
        <w:t xml:space="preserve">3. </w:t>
      </w:r>
      <w:r>
        <w:rPr>
          <w:szCs w:val="24"/>
          <w:lang w:eastAsia="lt-LT"/>
        </w:rPr>
        <w:t>Nėštumo ir gimdymo atostogų bei atostogų vaikui prižiūrėti metu kompensacija nemokama.</w:t>
      </w:r>
    </w:p>
    <w:p w14:paraId="1EF74A53" w14:textId="77777777" w:rsidR="00344974" w:rsidRDefault="00344974">
      <w:pPr>
        <w:jc w:val="center"/>
      </w:pPr>
    </w:p>
    <w:p w14:paraId="0FEB0AF4" w14:textId="77777777" w:rsidR="00344974" w:rsidRDefault="00000000">
      <w:pPr>
        <w:tabs>
          <w:tab w:val="left" w:pos="720"/>
        </w:tabs>
        <w:jc w:val="center"/>
      </w:pPr>
      <w:r>
        <w:rPr>
          <w:b/>
          <w:bCs/>
          <w:szCs w:val="24"/>
          <w:lang w:eastAsia="lt-LT"/>
        </w:rPr>
        <w:t>II. ŠALIŲ ĮSIPAREIGOJIMAI</w:t>
      </w:r>
    </w:p>
    <w:p w14:paraId="470FD9FA" w14:textId="77777777" w:rsidR="00344974" w:rsidRDefault="00344974">
      <w:pPr>
        <w:tabs>
          <w:tab w:val="left" w:pos="720"/>
        </w:tabs>
        <w:jc w:val="center"/>
        <w:rPr>
          <w:b/>
          <w:bCs/>
          <w:szCs w:val="24"/>
          <w:lang w:eastAsia="lt-LT"/>
        </w:rPr>
      </w:pPr>
    </w:p>
    <w:p w14:paraId="462A3385" w14:textId="77777777" w:rsidR="00344974" w:rsidRDefault="00000000">
      <w:pPr>
        <w:tabs>
          <w:tab w:val="left" w:pos="720"/>
        </w:tabs>
        <w:ind w:firstLine="851"/>
        <w:jc w:val="both"/>
      </w:pPr>
      <w:r>
        <w:rPr>
          <w:szCs w:val="24"/>
          <w:lang w:eastAsia="lt-LT"/>
        </w:rPr>
        <w:t>4. Administracija įsipareigoja:</w:t>
      </w:r>
    </w:p>
    <w:p w14:paraId="5C075E24" w14:textId="77777777" w:rsidR="00344974" w:rsidRDefault="00000000">
      <w:pPr>
        <w:tabs>
          <w:tab w:val="left" w:pos="720"/>
        </w:tabs>
        <w:ind w:firstLine="851"/>
        <w:jc w:val="both"/>
      </w:pPr>
      <w:r>
        <w:rPr>
          <w:szCs w:val="24"/>
          <w:lang w:eastAsia="lt-LT"/>
        </w:rPr>
        <w:t>4.1. Skirti gydytojui _______________________________________________________,</w:t>
      </w:r>
    </w:p>
    <w:p w14:paraId="21B36957" w14:textId="77777777" w:rsidR="00344974" w:rsidRDefault="00000000">
      <w:pPr>
        <w:ind w:left="907" w:firstLine="3448"/>
        <w:jc w:val="both"/>
        <w:rPr>
          <w:sz w:val="20"/>
          <w:vertAlign w:val="superscript"/>
          <w:lang w:eastAsia="lt-LT"/>
        </w:rPr>
      </w:pPr>
      <w:r>
        <w:rPr>
          <w:sz w:val="20"/>
          <w:vertAlign w:val="superscript"/>
          <w:lang w:eastAsia="lt-LT"/>
        </w:rPr>
        <w:t>(vardas, pavardė)</w:t>
      </w:r>
    </w:p>
    <w:p w14:paraId="7ADCF569" w14:textId="77777777" w:rsidR="00344974" w:rsidRDefault="00000000">
      <w:pPr>
        <w:jc w:val="both"/>
        <w:rPr>
          <w:szCs w:val="24"/>
          <w:lang w:eastAsia="lt-LT"/>
        </w:rPr>
      </w:pPr>
      <w:r>
        <w:rPr>
          <w:szCs w:val="24"/>
          <w:lang w:eastAsia="lt-LT"/>
        </w:rPr>
        <w:t>dirbančiam______________________________________________________________________,</w:t>
      </w:r>
    </w:p>
    <w:p w14:paraId="09BFAFF0" w14:textId="77777777" w:rsidR="00344974" w:rsidRDefault="00000000">
      <w:pPr>
        <w:ind w:left="227" w:firstLine="3236"/>
        <w:jc w:val="both"/>
        <w:rPr>
          <w:sz w:val="20"/>
          <w:lang w:eastAsia="lt-LT"/>
        </w:rPr>
      </w:pPr>
      <w:r>
        <w:rPr>
          <w:sz w:val="20"/>
          <w:lang w:eastAsia="lt-LT"/>
        </w:rPr>
        <w:t>(asmens sveikatos priežiūros įstaigos pavadinimas)</w:t>
      </w:r>
    </w:p>
    <w:p w14:paraId="19CD4828" w14:textId="77777777" w:rsidR="00344974" w:rsidRDefault="00000000">
      <w:pPr>
        <w:jc w:val="both"/>
        <w:rPr>
          <w:szCs w:val="24"/>
          <w:lang w:eastAsia="lt-LT"/>
        </w:rPr>
      </w:pPr>
      <w:r>
        <w:rPr>
          <w:szCs w:val="24"/>
          <w:lang w:eastAsia="lt-LT"/>
        </w:rPr>
        <w:t>___________________________________ (______________________) eurų išmoką.</w:t>
      </w:r>
    </w:p>
    <w:p w14:paraId="7355E252" w14:textId="77777777" w:rsidR="00344974" w:rsidRDefault="00000000">
      <w:pPr>
        <w:ind w:firstLine="7564"/>
        <w:jc w:val="both"/>
      </w:pPr>
      <w:r>
        <w:rPr>
          <w:szCs w:val="24"/>
          <w:vertAlign w:val="superscript"/>
          <w:lang w:eastAsia="lt-LT"/>
        </w:rPr>
        <w:t>( suma žodžiais)</w:t>
      </w:r>
    </w:p>
    <w:p w14:paraId="40D8620B" w14:textId="77777777" w:rsidR="00344974" w:rsidRDefault="00000000">
      <w:pPr>
        <w:tabs>
          <w:tab w:val="left" w:pos="720"/>
        </w:tabs>
        <w:ind w:firstLine="851"/>
        <w:jc w:val="both"/>
      </w:pPr>
      <w:r>
        <w:rPr>
          <w:szCs w:val="24"/>
          <w:lang w:eastAsia="lt-LT"/>
        </w:rPr>
        <w:t xml:space="preserve">4.2. Išmoką išmokėti dalimis:             </w:t>
      </w:r>
    </w:p>
    <w:p w14:paraId="48361C62" w14:textId="77777777" w:rsidR="00344974" w:rsidRDefault="00000000">
      <w:pPr>
        <w:tabs>
          <w:tab w:val="left" w:pos="720"/>
        </w:tabs>
        <w:ind w:left="2977" w:hanging="2126"/>
      </w:pPr>
      <w:r>
        <w:rPr>
          <w:szCs w:val="24"/>
          <w:lang w:eastAsia="lt-LT"/>
        </w:rPr>
        <w:t>4.2.1. pirmą – _________ (________________) eurų – po 2 mėn. nuo</w:t>
      </w:r>
      <w:r>
        <w:rPr>
          <w:bCs/>
          <w:szCs w:val="24"/>
          <w:lang w:eastAsia="lt-LT"/>
        </w:rPr>
        <w:t xml:space="preserve"> sutarties pasirašymo datos</w:t>
      </w:r>
      <w:r>
        <w:rPr>
          <w:szCs w:val="24"/>
          <w:lang w:eastAsia="lt-LT"/>
        </w:rPr>
        <w:t xml:space="preserve">               </w:t>
      </w:r>
      <w:r>
        <w:rPr>
          <w:szCs w:val="24"/>
          <w:vertAlign w:val="superscript"/>
          <w:lang w:eastAsia="lt-LT"/>
        </w:rPr>
        <w:t>(suma žodžiais)</w:t>
      </w:r>
      <w:r>
        <w:rPr>
          <w:szCs w:val="24"/>
          <w:lang w:eastAsia="lt-LT"/>
        </w:rPr>
        <w:t xml:space="preserve"> </w:t>
      </w:r>
    </w:p>
    <w:p w14:paraId="5EEBB404" w14:textId="77777777" w:rsidR="00344974" w:rsidRDefault="00000000">
      <w:pPr>
        <w:jc w:val="both"/>
      </w:pPr>
      <w:r>
        <w:rPr>
          <w:bCs/>
          <w:szCs w:val="24"/>
          <w:lang w:eastAsia="lt-LT"/>
        </w:rPr>
        <w:t>datos</w:t>
      </w:r>
      <w:r>
        <w:rPr>
          <w:szCs w:val="24"/>
          <w:lang w:eastAsia="lt-LT"/>
        </w:rPr>
        <w:t xml:space="preserve"> išmoką per 60 kalendorinių dienų;</w:t>
      </w:r>
    </w:p>
    <w:p w14:paraId="1365E42F" w14:textId="77777777" w:rsidR="00344974" w:rsidRDefault="00000000">
      <w:pPr>
        <w:tabs>
          <w:tab w:val="left" w:pos="720"/>
        </w:tabs>
        <w:ind w:left="3261" w:hanging="2410"/>
        <w:jc w:val="both"/>
      </w:pPr>
      <w:r>
        <w:rPr>
          <w:szCs w:val="24"/>
          <w:lang w:eastAsia="lt-LT"/>
        </w:rPr>
        <w:t xml:space="preserve">4.2.2. antrą – _________ (_________________) eurų – po 12 mėn. nuo </w:t>
      </w:r>
      <w:r>
        <w:rPr>
          <w:bCs/>
          <w:szCs w:val="24"/>
          <w:lang w:eastAsia="lt-LT"/>
        </w:rPr>
        <w:t xml:space="preserve"> sutarties pasirašymo</w:t>
      </w:r>
      <w:r>
        <w:rPr>
          <w:bCs/>
          <w:szCs w:val="24"/>
          <w:lang w:eastAsia="lt-LT"/>
        </w:rPr>
        <w:br/>
      </w:r>
      <w:r>
        <w:rPr>
          <w:szCs w:val="24"/>
          <w:vertAlign w:val="superscript"/>
          <w:lang w:eastAsia="lt-LT"/>
        </w:rPr>
        <w:t>(suma žodžiais)</w:t>
      </w:r>
    </w:p>
    <w:p w14:paraId="46EF93AC" w14:textId="77777777" w:rsidR="00344974" w:rsidRDefault="00000000">
      <w:r>
        <w:rPr>
          <w:bCs/>
          <w:szCs w:val="24"/>
          <w:lang w:eastAsia="lt-LT"/>
        </w:rPr>
        <w:t>datos</w:t>
      </w:r>
      <w:r>
        <w:rPr>
          <w:szCs w:val="24"/>
          <w:vertAlign w:val="superscript"/>
          <w:lang w:eastAsia="lt-LT"/>
        </w:rPr>
        <w:t xml:space="preserve">  </w:t>
      </w:r>
      <w:r>
        <w:rPr>
          <w:szCs w:val="24"/>
          <w:lang w:eastAsia="lt-LT"/>
        </w:rPr>
        <w:t>išmoką</w:t>
      </w:r>
      <w:r>
        <w:rPr>
          <w:szCs w:val="24"/>
          <w:vertAlign w:val="superscript"/>
          <w:lang w:eastAsia="lt-LT"/>
        </w:rPr>
        <w:t xml:space="preserve"> </w:t>
      </w:r>
      <w:r>
        <w:rPr>
          <w:lang w:eastAsia="lt-LT"/>
        </w:rPr>
        <w:t>per 60 kalendorinių dienų;</w:t>
      </w:r>
    </w:p>
    <w:p w14:paraId="70011AF4" w14:textId="77777777" w:rsidR="00344974" w:rsidRDefault="00000000">
      <w:pPr>
        <w:tabs>
          <w:tab w:val="left" w:pos="720"/>
        </w:tabs>
        <w:ind w:firstLine="851"/>
        <w:jc w:val="both"/>
      </w:pPr>
      <w:r>
        <w:rPr>
          <w:szCs w:val="24"/>
          <w:lang w:eastAsia="lt-LT"/>
        </w:rPr>
        <w:lastRenderedPageBreak/>
        <w:t>4.2.3. trečią – _________ (_________________) eurų – po 24 mėn. nuo</w:t>
      </w:r>
      <w:r>
        <w:rPr>
          <w:bCs/>
          <w:szCs w:val="24"/>
          <w:lang w:eastAsia="lt-LT"/>
        </w:rPr>
        <w:t xml:space="preserve"> sutarties pasirašymo </w:t>
      </w:r>
    </w:p>
    <w:p w14:paraId="7573EAF0" w14:textId="77777777" w:rsidR="00344974" w:rsidRDefault="00000000">
      <w:pPr>
        <w:tabs>
          <w:tab w:val="left" w:pos="720"/>
        </w:tabs>
        <w:ind w:firstLine="5377"/>
        <w:jc w:val="both"/>
        <w:rPr>
          <w:szCs w:val="24"/>
          <w:vertAlign w:val="superscript"/>
          <w:lang w:eastAsia="lt-LT"/>
        </w:rPr>
      </w:pPr>
      <w:r>
        <w:rPr>
          <w:szCs w:val="24"/>
          <w:vertAlign w:val="superscript"/>
          <w:lang w:eastAsia="lt-LT"/>
        </w:rPr>
        <w:t>(suma žodžiais)</w:t>
      </w:r>
    </w:p>
    <w:p w14:paraId="7B08F364" w14:textId="77777777" w:rsidR="00344974" w:rsidRDefault="00000000">
      <w:pPr>
        <w:tabs>
          <w:tab w:val="left" w:pos="720"/>
        </w:tabs>
        <w:jc w:val="both"/>
      </w:pPr>
      <w:r>
        <w:rPr>
          <w:bCs/>
          <w:szCs w:val="24"/>
          <w:lang w:eastAsia="lt-LT"/>
        </w:rPr>
        <w:t xml:space="preserve">datos </w:t>
      </w:r>
      <w:r>
        <w:rPr>
          <w:szCs w:val="24"/>
          <w:lang w:eastAsia="lt-LT"/>
        </w:rPr>
        <w:t>išmoką per 60 kalendorinių dienų.</w:t>
      </w:r>
    </w:p>
    <w:p w14:paraId="216E4D6C" w14:textId="77777777" w:rsidR="00344974" w:rsidRDefault="00000000">
      <w:pPr>
        <w:ind w:firstLine="806"/>
      </w:pPr>
      <w:r>
        <w:rPr>
          <w:szCs w:val="24"/>
          <w:lang w:eastAsia="lt-LT"/>
        </w:rPr>
        <w:t>4.3. Išmoką pervesti į Įstaigos sąskaitą;</w:t>
      </w:r>
      <w:r>
        <w:rPr>
          <w:szCs w:val="24"/>
          <w:lang w:eastAsia="lt-LT"/>
        </w:rPr>
        <w:br/>
        <w:t xml:space="preserve"> ______________________________ .</w:t>
      </w:r>
    </w:p>
    <w:p w14:paraId="1F9CF916" w14:textId="77777777" w:rsidR="00344974" w:rsidRDefault="00000000">
      <w:pPr>
        <w:ind w:firstLine="851"/>
        <w:jc w:val="both"/>
      </w:pPr>
      <w:r>
        <w:rPr>
          <w:szCs w:val="24"/>
          <w:lang w:eastAsia="lt-LT"/>
        </w:rPr>
        <w:t xml:space="preserve">4.4. </w:t>
      </w:r>
      <w:r>
        <w:rPr>
          <w:szCs w:val="24"/>
        </w:rPr>
        <w:t>Tinkamai vykdyti kitus įsipareigojimus, numatytus Sutartyje ir Lietuvos Respublikos  teisės aktuose.</w:t>
      </w:r>
    </w:p>
    <w:p w14:paraId="640C7417" w14:textId="77777777" w:rsidR="00344974" w:rsidRDefault="00000000">
      <w:pPr>
        <w:ind w:firstLine="851"/>
        <w:jc w:val="both"/>
      </w:pPr>
      <w:r>
        <w:rPr>
          <w:szCs w:val="24"/>
          <w:lang w:eastAsia="lt-LT"/>
        </w:rPr>
        <w:t>5. Gydytojas įsipareigoja:</w:t>
      </w:r>
    </w:p>
    <w:p w14:paraId="4CCE91E9" w14:textId="77777777" w:rsidR="00344974" w:rsidRDefault="00000000">
      <w:pPr>
        <w:tabs>
          <w:tab w:val="left" w:pos="720"/>
        </w:tabs>
        <w:ind w:firstLine="851"/>
        <w:jc w:val="both"/>
      </w:pPr>
      <w:r>
        <w:rPr>
          <w:szCs w:val="24"/>
          <w:lang w:eastAsia="lt-LT"/>
        </w:rPr>
        <w:t>5.1. Dirbti _________________________________________________________ gydytoju</w:t>
      </w:r>
    </w:p>
    <w:p w14:paraId="2BC085A4" w14:textId="77777777" w:rsidR="00344974" w:rsidRDefault="00000000">
      <w:pPr>
        <w:tabs>
          <w:tab w:val="left" w:pos="720"/>
        </w:tabs>
        <w:ind w:left="1021" w:firstLine="4385"/>
        <w:jc w:val="both"/>
        <w:rPr>
          <w:szCs w:val="24"/>
          <w:vertAlign w:val="superscript"/>
          <w:lang w:eastAsia="lt-LT"/>
        </w:rPr>
      </w:pPr>
      <w:r>
        <w:rPr>
          <w:szCs w:val="24"/>
          <w:vertAlign w:val="superscript"/>
          <w:lang w:eastAsia="lt-LT"/>
        </w:rPr>
        <w:t>(asmens sveikatos priežiūros įstaigos pavadinimas)</w:t>
      </w:r>
    </w:p>
    <w:p w14:paraId="13D3B0EF" w14:textId="77777777" w:rsidR="00344974" w:rsidRDefault="00000000">
      <w:pPr>
        <w:tabs>
          <w:tab w:val="left" w:pos="720"/>
        </w:tabs>
        <w:ind w:firstLine="62"/>
        <w:jc w:val="both"/>
      </w:pPr>
      <w:r>
        <w:rPr>
          <w:szCs w:val="24"/>
          <w:lang w:eastAsia="lt-LT"/>
        </w:rPr>
        <w:t xml:space="preserve">Darbo sutartyje </w:t>
      </w:r>
      <w:r>
        <w:rPr>
          <w:szCs w:val="24"/>
          <w:vertAlign w:val="superscript"/>
          <w:lang w:eastAsia="lt-LT"/>
        </w:rPr>
        <w:t>______________________ nurodytu ___________ darbo krūviu trejus metus.</w:t>
      </w:r>
    </w:p>
    <w:p w14:paraId="3B3777D2" w14:textId="77777777" w:rsidR="00344974" w:rsidRDefault="00000000">
      <w:pPr>
        <w:tabs>
          <w:tab w:val="left" w:pos="720"/>
        </w:tabs>
        <w:ind w:firstLine="2480"/>
        <w:jc w:val="both"/>
      </w:pPr>
      <w:r>
        <w:rPr>
          <w:szCs w:val="24"/>
          <w:vertAlign w:val="superscript"/>
          <w:lang w:eastAsia="lt-LT"/>
        </w:rPr>
        <w:t>( darbo sutarties numeris)</w:t>
      </w:r>
    </w:p>
    <w:p w14:paraId="59FC9991" w14:textId="77777777" w:rsidR="00344974" w:rsidRDefault="00000000">
      <w:pPr>
        <w:ind w:firstLine="851"/>
        <w:jc w:val="both"/>
      </w:pPr>
      <w:r>
        <w:rPr>
          <w:szCs w:val="24"/>
          <w:lang w:eastAsia="lt-LT"/>
        </w:rPr>
        <w:t xml:space="preserve">5.2. Grąžinti visą jam (jai) paskirtą kompensacijos sumą per 45 dienas į Įstaigos nurodytą sąskaitą banke _____________________________________________, jeigu neišdirbo __________________________________________________ </w:t>
      </w:r>
      <w:r>
        <w:rPr>
          <w:sz w:val="20"/>
          <w:lang w:eastAsia="lt-LT"/>
        </w:rPr>
        <w:t xml:space="preserve">  </w:t>
      </w:r>
      <w:r>
        <w:rPr>
          <w:szCs w:val="24"/>
          <w:lang w:eastAsia="lt-LT"/>
        </w:rPr>
        <w:t xml:space="preserve">numatyto trejų metų termino.                           </w:t>
      </w:r>
      <w:r>
        <w:rPr>
          <w:szCs w:val="24"/>
          <w:vertAlign w:val="superscript"/>
          <w:lang w:eastAsia="lt-LT"/>
        </w:rPr>
        <w:t xml:space="preserve"> (asmens sveikatos priežiūros įstaigos pavadinimas)           </w:t>
      </w:r>
    </w:p>
    <w:p w14:paraId="4A9C2731" w14:textId="77777777" w:rsidR="00344974" w:rsidRDefault="00000000">
      <w:pPr>
        <w:ind w:firstLine="851"/>
        <w:jc w:val="both"/>
      </w:pPr>
      <w:r>
        <w:rPr>
          <w:szCs w:val="24"/>
          <w:lang w:eastAsia="lt-LT"/>
        </w:rPr>
        <w:t xml:space="preserve">5.3. </w:t>
      </w:r>
      <w:r>
        <w:rPr>
          <w:szCs w:val="24"/>
        </w:rPr>
        <w:t>Tinkamai vykdyti kitus įsipareigojimus, numatytus Sutartyje ir Lietuvos Respublikos  teisės aktuose.</w:t>
      </w:r>
    </w:p>
    <w:p w14:paraId="639862A2" w14:textId="77777777" w:rsidR="00344974" w:rsidRDefault="00000000">
      <w:pPr>
        <w:ind w:firstLine="851"/>
        <w:jc w:val="both"/>
      </w:pPr>
      <w:r>
        <w:rPr>
          <w:szCs w:val="24"/>
          <w:lang w:eastAsia="lt-LT"/>
        </w:rPr>
        <w:t>6. Įstaiga įsipareigoja:</w:t>
      </w:r>
    </w:p>
    <w:p w14:paraId="680CC6E7" w14:textId="77777777" w:rsidR="00344974" w:rsidRDefault="00000000">
      <w:pPr>
        <w:ind w:firstLine="851"/>
        <w:jc w:val="both"/>
      </w:pPr>
      <w:r>
        <w:rPr>
          <w:szCs w:val="24"/>
          <w:lang w:eastAsia="lt-LT"/>
        </w:rPr>
        <w:t>6.1. Numatytais terminais išmoką pervesti į gydytojo asmeninę sąskaitą banke;</w:t>
      </w:r>
    </w:p>
    <w:p w14:paraId="4D3774E4" w14:textId="77777777" w:rsidR="00344974" w:rsidRDefault="00000000">
      <w:pPr>
        <w:ind w:left="131" w:firstLine="720"/>
        <w:jc w:val="both"/>
      </w:pPr>
      <w:r>
        <w:rPr>
          <w:szCs w:val="24"/>
          <w:lang w:eastAsia="lt-LT"/>
        </w:rPr>
        <w:t>6.2. Prižiūrėti ir kontroliuoti Sutarties įsipareigojimų vykdymą;</w:t>
      </w:r>
    </w:p>
    <w:p w14:paraId="638C3B06" w14:textId="77777777" w:rsidR="00344974" w:rsidRDefault="00000000">
      <w:pPr>
        <w:ind w:left="131" w:firstLine="720"/>
        <w:jc w:val="both"/>
      </w:pPr>
      <w:r>
        <w:rPr>
          <w:szCs w:val="24"/>
          <w:lang w:eastAsia="lt-LT"/>
        </w:rPr>
        <w:t>6.3. N</w:t>
      </w:r>
      <w:r>
        <w:rPr>
          <w:szCs w:val="24"/>
        </w:rPr>
        <w:t xml:space="preserve">e vėliau kaip per 5 darbo dienas raštu informuoti Savivaldybės administraciją, jeigu </w:t>
      </w:r>
      <w:r>
        <w:rPr>
          <w:szCs w:val="24"/>
          <w:lang w:eastAsia="lt-LT"/>
        </w:rPr>
        <w:t>gydytojas</w:t>
      </w:r>
      <w:r>
        <w:rPr>
          <w:szCs w:val="24"/>
        </w:rPr>
        <w:t xml:space="preserve"> nutraukia darbo santykius su Įstaiga, nepraėjus trejiems metams po Sutarties pasirašymo dienos ir sutarties pažeidimo atveju grąžinti pervestas, sutartyje numatytas lėšas į Savivaldybės nurodytą banko sąskaitą;</w:t>
      </w:r>
    </w:p>
    <w:p w14:paraId="15C13A1C" w14:textId="77777777" w:rsidR="00344974" w:rsidRDefault="00000000">
      <w:pPr>
        <w:ind w:left="131" w:firstLine="720"/>
        <w:jc w:val="both"/>
      </w:pPr>
      <w:r>
        <w:rPr>
          <w:szCs w:val="24"/>
          <w:lang w:eastAsia="lt-LT"/>
        </w:rPr>
        <w:t xml:space="preserve">6.4. </w:t>
      </w:r>
      <w:r>
        <w:rPr>
          <w:szCs w:val="24"/>
        </w:rPr>
        <w:t>Tinkamai vykdyti kitus įsipareigojimus, numatytus Sutartyje ir Lietuvos Respublikos  teisės aktuose.</w:t>
      </w:r>
    </w:p>
    <w:p w14:paraId="30DF1159" w14:textId="77777777" w:rsidR="00344974" w:rsidRDefault="00000000">
      <w:pPr>
        <w:ind w:firstLine="851"/>
        <w:jc w:val="both"/>
      </w:pPr>
      <w:r>
        <w:rPr>
          <w:szCs w:val="24"/>
          <w:lang w:eastAsia="lt-LT"/>
        </w:rPr>
        <w:t xml:space="preserve">7. </w:t>
      </w:r>
      <w:r>
        <w:rPr>
          <w:szCs w:val="24"/>
        </w:rPr>
        <w:t>Šalys įsipareigoja tinkamai vykdyti savo įsipareigojimus, prisiimtus Sutartimi, ir susilaikyti nuo bet kokių veiksmų, kuriais galėtų padaryti žalos viena kitai ar apsunkintų kitos Šalies prisiimtų įsipareigojimų vykdymą.</w:t>
      </w:r>
    </w:p>
    <w:p w14:paraId="78A9609D" w14:textId="77777777" w:rsidR="00344974" w:rsidRDefault="00344974">
      <w:pPr>
        <w:ind w:firstLine="851"/>
        <w:jc w:val="both"/>
      </w:pPr>
    </w:p>
    <w:p w14:paraId="14EC6CB6" w14:textId="77777777" w:rsidR="00344974" w:rsidRDefault="00000000">
      <w:pPr>
        <w:jc w:val="center"/>
      </w:pPr>
      <w:r>
        <w:rPr>
          <w:b/>
          <w:bCs/>
          <w:szCs w:val="24"/>
          <w:lang w:eastAsia="lt-LT"/>
        </w:rPr>
        <w:t>III. SUTARTIES GALIOJIMAS</w:t>
      </w:r>
    </w:p>
    <w:p w14:paraId="4D133764" w14:textId="77777777" w:rsidR="00344974" w:rsidRDefault="00344974">
      <w:pPr>
        <w:ind w:firstLine="851"/>
        <w:jc w:val="both"/>
        <w:rPr>
          <w:b/>
          <w:bCs/>
          <w:szCs w:val="24"/>
          <w:lang w:eastAsia="lt-LT"/>
        </w:rPr>
      </w:pPr>
    </w:p>
    <w:p w14:paraId="7540D6C9" w14:textId="77777777" w:rsidR="00344974" w:rsidRDefault="00000000">
      <w:pPr>
        <w:tabs>
          <w:tab w:val="left" w:pos="720"/>
        </w:tabs>
        <w:ind w:firstLine="851"/>
        <w:jc w:val="both"/>
      </w:pPr>
      <w:r>
        <w:rPr>
          <w:szCs w:val="24"/>
          <w:lang w:eastAsia="lt-LT"/>
        </w:rPr>
        <w:t>8. Sutartis įsigalioja nuo jos pasirašymo dienos ir galioja iki visiško Sutarties įvykdymo.</w:t>
      </w:r>
    </w:p>
    <w:p w14:paraId="537CC698" w14:textId="77777777" w:rsidR="00344974" w:rsidRDefault="00000000">
      <w:pPr>
        <w:tabs>
          <w:tab w:val="left" w:pos="720"/>
        </w:tabs>
        <w:ind w:firstLine="851"/>
        <w:jc w:val="both"/>
      </w:pPr>
      <w:r>
        <w:rPr>
          <w:szCs w:val="24"/>
          <w:lang w:eastAsia="lt-LT"/>
        </w:rPr>
        <w:t>9. Sutartis gali būti pakeista, papildyta tik raštišku Šalių susitarimu.</w:t>
      </w:r>
    </w:p>
    <w:p w14:paraId="74DB8C82" w14:textId="77777777" w:rsidR="00344974" w:rsidRDefault="00000000">
      <w:pPr>
        <w:tabs>
          <w:tab w:val="left" w:pos="720"/>
        </w:tabs>
        <w:ind w:firstLine="851"/>
        <w:jc w:val="both"/>
      </w:pPr>
      <w:r>
        <w:rPr>
          <w:szCs w:val="24"/>
          <w:lang w:eastAsia="lt-LT"/>
        </w:rPr>
        <w:t>10. Sutarties Šalis, kuri dėl pasikeitusių aplinkybių negali įvykdyti prisiimtų įsipareigojimų, nedelsdama, per tris darbo dienas nuo aplinkybių paaiškėjimo momento, privalo registruotu laišku apie tai informuoti kitas Sutarties Šalis. Pavėluotas ar netinkamas kitos Šalies informavimas ar informacijos nepateikimas atima iš jos teisę remtis Šalies nurodytomis aplinkybėmis kaip pagrindu, atleidžiančiu nuo atsakomybės dėl prisiimtų įsipareigojimų netinkamo vykdymo ar nevykdymo.</w:t>
      </w:r>
    </w:p>
    <w:p w14:paraId="25AA4885" w14:textId="77777777" w:rsidR="00344974" w:rsidRDefault="00000000">
      <w:pPr>
        <w:ind w:firstLine="851"/>
      </w:pPr>
      <w:r>
        <w:rPr>
          <w:szCs w:val="24"/>
          <w:lang w:eastAsia="lt-LT"/>
        </w:rPr>
        <w:t xml:space="preserve">11. </w:t>
      </w:r>
      <w:r>
        <w:rPr>
          <w:szCs w:val="24"/>
        </w:rPr>
        <w:t>Šalys atsako už tinkamą Sutartimi prisiimtų įsipareigojimų vykdymą.</w:t>
      </w:r>
    </w:p>
    <w:p w14:paraId="10ACE25F" w14:textId="77777777" w:rsidR="00344974" w:rsidRDefault="00000000">
      <w:pPr>
        <w:tabs>
          <w:tab w:val="left" w:pos="720"/>
        </w:tabs>
        <w:ind w:firstLine="851"/>
        <w:jc w:val="both"/>
      </w:pPr>
      <w:r>
        <w:rPr>
          <w:szCs w:val="24"/>
          <w:lang w:eastAsia="lt-LT"/>
        </w:rPr>
        <w:t xml:space="preserve">12. </w:t>
      </w:r>
      <w:r>
        <w:rPr>
          <w:szCs w:val="24"/>
        </w:rPr>
        <w:t>Jei viena iš Šalių nevykdo ar netinkamai vykdo kurį nors vieną įsipareigojimą pagal šią Sutartį, laikoma, kad ji pažeidžia Sutartį.</w:t>
      </w:r>
    </w:p>
    <w:p w14:paraId="53751800" w14:textId="77777777" w:rsidR="00344974" w:rsidRDefault="00000000">
      <w:pPr>
        <w:tabs>
          <w:tab w:val="left" w:pos="0"/>
        </w:tabs>
        <w:ind w:firstLine="851"/>
        <w:jc w:val="both"/>
      </w:pPr>
      <w:r>
        <w:rPr>
          <w:szCs w:val="24"/>
        </w:rPr>
        <w:t xml:space="preserve">13. Sutartis gali būti nutraukta vienašališkai, jeigu </w:t>
      </w:r>
      <w:r>
        <w:rPr>
          <w:szCs w:val="24"/>
          <w:lang w:eastAsia="lt-LT"/>
        </w:rPr>
        <w:t>viena iš Šalių pažeidė Sutartį. Ar Sutarties pažeidimas yra esminis, sprendžiama pagal Lietuvos Respublikos civilinio kodekso 6.217 straipsnio 2 dalyje nustatytus kriterijus.</w:t>
      </w:r>
    </w:p>
    <w:p w14:paraId="4E268866" w14:textId="77777777" w:rsidR="00344974" w:rsidRDefault="00344974">
      <w:pPr>
        <w:tabs>
          <w:tab w:val="left" w:pos="720"/>
        </w:tabs>
        <w:ind w:firstLine="851"/>
        <w:jc w:val="both"/>
      </w:pPr>
    </w:p>
    <w:p w14:paraId="374B8713" w14:textId="77777777" w:rsidR="00344974" w:rsidRDefault="00000000">
      <w:pPr>
        <w:jc w:val="center"/>
      </w:pPr>
      <w:r>
        <w:rPr>
          <w:b/>
          <w:bCs/>
          <w:szCs w:val="24"/>
          <w:lang w:eastAsia="lt-LT"/>
        </w:rPr>
        <w:t>IV. BAIGIAMOSIOS NUOSTATOS</w:t>
      </w:r>
    </w:p>
    <w:p w14:paraId="6789AB75" w14:textId="77777777" w:rsidR="00344974" w:rsidRDefault="00344974">
      <w:pPr>
        <w:jc w:val="center"/>
        <w:rPr>
          <w:b/>
          <w:bCs/>
          <w:szCs w:val="24"/>
          <w:lang w:eastAsia="lt-LT"/>
        </w:rPr>
      </w:pPr>
    </w:p>
    <w:p w14:paraId="27839341" w14:textId="77777777" w:rsidR="00344974" w:rsidRDefault="00000000">
      <w:pPr>
        <w:tabs>
          <w:tab w:val="left" w:pos="720"/>
        </w:tabs>
        <w:ind w:firstLine="851"/>
        <w:jc w:val="both"/>
      </w:pPr>
      <w:r>
        <w:rPr>
          <w:szCs w:val="24"/>
          <w:lang w:eastAsia="lt-LT"/>
        </w:rPr>
        <w:t>14. Visi Šalių nesutarimai sprendžiami derybų keliu, o nesutarus – Lietuvos Respublikos teisės aktų nustatyta tvarka.</w:t>
      </w:r>
    </w:p>
    <w:p w14:paraId="7DB4DFBA" w14:textId="77777777" w:rsidR="00344974" w:rsidRDefault="00000000">
      <w:pPr>
        <w:tabs>
          <w:tab w:val="left" w:pos="720"/>
        </w:tabs>
        <w:ind w:firstLine="851"/>
        <w:jc w:val="both"/>
      </w:pPr>
      <w:r>
        <w:rPr>
          <w:szCs w:val="24"/>
          <w:lang w:eastAsia="lt-LT"/>
        </w:rPr>
        <w:lastRenderedPageBreak/>
        <w:t>15. Vykdydamos šią Sutartį, Šalys vadovaujasi Lietuvos Respublikos įstatymais bei kitais teisės aktais. Sutartyje neaptarti klausimai sprendžiami teisės aktų nustatyta tvarka.</w:t>
      </w:r>
    </w:p>
    <w:p w14:paraId="1EF7EED7" w14:textId="77777777" w:rsidR="00344974" w:rsidRDefault="00000000">
      <w:pPr>
        <w:tabs>
          <w:tab w:val="left" w:pos="720"/>
        </w:tabs>
        <w:ind w:firstLine="851"/>
        <w:jc w:val="both"/>
      </w:pPr>
      <w:r>
        <w:rPr>
          <w:szCs w:val="24"/>
          <w:lang w:eastAsia="lt-LT"/>
        </w:rPr>
        <w:t>16. Ši Sutartis sudaryta lietuvių kalba, trimis egzemplioriais, po vieną kiekvienai Šaliai. Visi egzemplioriai turi vienodą teisinę galią.</w:t>
      </w:r>
    </w:p>
    <w:p w14:paraId="289262C8" w14:textId="77777777" w:rsidR="00344974" w:rsidRDefault="00000000">
      <w:pPr>
        <w:tabs>
          <w:tab w:val="left" w:pos="720"/>
        </w:tabs>
        <w:ind w:firstLine="851"/>
        <w:jc w:val="both"/>
      </w:pPr>
      <w:r>
        <w:rPr>
          <w:szCs w:val="24"/>
          <w:lang w:eastAsia="lt-LT"/>
        </w:rPr>
        <w:t>17. Priedai ________________________________________________________________</w:t>
      </w:r>
    </w:p>
    <w:p w14:paraId="12E460BC" w14:textId="77777777" w:rsidR="00344974" w:rsidRDefault="00000000">
      <w:pPr>
        <w:jc w:val="both"/>
        <w:rPr>
          <w:szCs w:val="24"/>
          <w:lang w:eastAsia="lt-LT"/>
        </w:rPr>
      </w:pPr>
      <w:r>
        <w:rPr>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w:t>
      </w:r>
    </w:p>
    <w:p w14:paraId="5E5FCA1C" w14:textId="77777777" w:rsidR="00344974" w:rsidRDefault="00344974">
      <w:pPr>
        <w:tabs>
          <w:tab w:val="left" w:pos="720"/>
        </w:tabs>
        <w:jc w:val="both"/>
      </w:pPr>
    </w:p>
    <w:p w14:paraId="1BD98EC2" w14:textId="77777777" w:rsidR="00344974" w:rsidRDefault="00000000">
      <w:pPr>
        <w:jc w:val="center"/>
      </w:pPr>
      <w:r>
        <w:rPr>
          <w:b/>
          <w:szCs w:val="24"/>
          <w:lang w:eastAsia="lt-LT"/>
        </w:rPr>
        <w:t xml:space="preserve">V. </w:t>
      </w:r>
      <w:r>
        <w:rPr>
          <w:b/>
        </w:rPr>
        <w:t>SUTARTIES ŠALIŲ REKVIZITAI IR PARAŠAI</w:t>
      </w:r>
    </w:p>
    <w:p w14:paraId="04466240" w14:textId="77777777" w:rsidR="00344974" w:rsidRDefault="00344974">
      <w:pPr>
        <w:tabs>
          <w:tab w:val="left" w:pos="720"/>
        </w:tabs>
        <w:jc w:val="both"/>
        <w:rPr>
          <w:szCs w:val="24"/>
          <w:lang w:eastAsia="lt-LT"/>
        </w:rPr>
      </w:pPr>
    </w:p>
    <w:p w14:paraId="1B33E674" w14:textId="77777777" w:rsidR="00344974" w:rsidRDefault="00344974">
      <w:pPr>
        <w:rPr>
          <w:szCs w:val="24"/>
        </w:rPr>
      </w:pPr>
    </w:p>
    <w:tbl>
      <w:tblPr>
        <w:tblW w:w="9628" w:type="dxa"/>
        <w:tblCellMar>
          <w:left w:w="10" w:type="dxa"/>
          <w:right w:w="10" w:type="dxa"/>
        </w:tblCellMar>
        <w:tblLook w:val="0000" w:firstRow="0" w:lastRow="0" w:firstColumn="0" w:lastColumn="0" w:noHBand="0" w:noVBand="0"/>
      </w:tblPr>
      <w:tblGrid>
        <w:gridCol w:w="3397"/>
        <w:gridCol w:w="3021"/>
        <w:gridCol w:w="3210"/>
      </w:tblGrid>
      <w:tr w:rsidR="00344974" w14:paraId="0DA1D1B2" w14:textId="77777777">
        <w:tc>
          <w:tcPr>
            <w:tcW w:w="3397" w:type="dxa"/>
            <w:tcMar>
              <w:top w:w="0" w:type="dxa"/>
              <w:left w:w="108" w:type="dxa"/>
              <w:bottom w:w="0" w:type="dxa"/>
              <w:right w:w="108" w:type="dxa"/>
            </w:tcMar>
          </w:tcPr>
          <w:p w14:paraId="311CA245" w14:textId="77777777" w:rsidR="00344974" w:rsidRDefault="00000000">
            <w:pPr>
              <w:rPr>
                <w:sz w:val="22"/>
              </w:rPr>
            </w:pPr>
            <w:r>
              <w:rPr>
                <w:sz w:val="22"/>
              </w:rPr>
              <w:t>Radviliškio rajono</w:t>
            </w:r>
          </w:p>
          <w:p w14:paraId="3289F866" w14:textId="77777777" w:rsidR="00344974" w:rsidRDefault="00000000">
            <w:pPr>
              <w:tabs>
                <w:tab w:val="left" w:pos="6405"/>
              </w:tabs>
              <w:jc w:val="both"/>
              <w:rPr>
                <w:sz w:val="22"/>
              </w:rPr>
            </w:pPr>
            <w:r>
              <w:rPr>
                <w:sz w:val="22"/>
              </w:rPr>
              <w:t xml:space="preserve">savivaldybės administracija           </w:t>
            </w:r>
          </w:p>
          <w:p w14:paraId="720B37E5" w14:textId="77777777" w:rsidR="00344974" w:rsidRDefault="00000000">
            <w:pPr>
              <w:rPr>
                <w:sz w:val="22"/>
              </w:rPr>
            </w:pPr>
            <w:r>
              <w:rPr>
                <w:sz w:val="22"/>
              </w:rPr>
              <w:t>Aušros a. 10,</w:t>
            </w:r>
          </w:p>
          <w:p w14:paraId="336C3A0A" w14:textId="77777777" w:rsidR="00344974" w:rsidRDefault="00000000">
            <w:pPr>
              <w:tabs>
                <w:tab w:val="left" w:pos="6405"/>
              </w:tabs>
              <w:jc w:val="both"/>
              <w:rPr>
                <w:sz w:val="22"/>
              </w:rPr>
            </w:pPr>
            <w:r>
              <w:rPr>
                <w:sz w:val="22"/>
              </w:rPr>
              <w:t xml:space="preserve">82196 Radviliškis        </w:t>
            </w:r>
          </w:p>
          <w:p w14:paraId="59FB5032" w14:textId="77777777" w:rsidR="00344974" w:rsidRDefault="00000000">
            <w:pPr>
              <w:rPr>
                <w:sz w:val="22"/>
              </w:rPr>
            </w:pPr>
            <w:r>
              <w:rPr>
                <w:sz w:val="22"/>
              </w:rPr>
              <w:t>Kodas: 188726247</w:t>
            </w:r>
          </w:p>
          <w:p w14:paraId="194081B5" w14:textId="77777777" w:rsidR="00344974" w:rsidRDefault="00000000">
            <w:pPr>
              <w:rPr>
                <w:sz w:val="22"/>
              </w:rPr>
            </w:pPr>
            <w:r>
              <w:rPr>
                <w:sz w:val="22"/>
              </w:rPr>
              <w:t>Tel. (8 422) 69 004</w:t>
            </w:r>
          </w:p>
          <w:p w14:paraId="5ABCB3AD" w14:textId="77777777" w:rsidR="00344974" w:rsidRDefault="00000000">
            <w:r>
              <w:rPr>
                <w:sz w:val="22"/>
              </w:rPr>
              <w:t xml:space="preserve">el. </w:t>
            </w:r>
            <w:proofErr w:type="spellStart"/>
            <w:r>
              <w:rPr>
                <w:sz w:val="22"/>
              </w:rPr>
              <w:t>p.</w:t>
            </w:r>
            <w:r>
              <w:rPr>
                <w:color w:val="0563C1"/>
                <w:sz w:val="22"/>
                <w:u w:val="single"/>
              </w:rPr>
              <w:t>informacija</w:t>
            </w:r>
            <w:proofErr w:type="spellEnd"/>
            <w:r>
              <w:rPr>
                <w:color w:val="0563C1"/>
                <w:sz w:val="22"/>
                <w:u w:val="single"/>
                <w:lang w:val="en-US"/>
              </w:rPr>
              <w:t>@radviliskis.lt</w:t>
            </w:r>
          </w:p>
          <w:p w14:paraId="1445D329" w14:textId="77777777" w:rsidR="00344974" w:rsidRDefault="00344974">
            <w:pPr>
              <w:jc w:val="both"/>
              <w:rPr>
                <w:sz w:val="22"/>
              </w:rPr>
            </w:pPr>
          </w:p>
          <w:p w14:paraId="55C2812B" w14:textId="77777777" w:rsidR="00344974" w:rsidRDefault="00000000">
            <w:pPr>
              <w:jc w:val="both"/>
              <w:rPr>
                <w:sz w:val="22"/>
              </w:rPr>
            </w:pPr>
            <w:r>
              <w:rPr>
                <w:sz w:val="22"/>
              </w:rPr>
              <w:t xml:space="preserve">Radviliškio rajono </w:t>
            </w:r>
          </w:p>
          <w:p w14:paraId="21E22E15" w14:textId="77777777" w:rsidR="00344974" w:rsidRDefault="00000000">
            <w:pPr>
              <w:rPr>
                <w:sz w:val="22"/>
              </w:rPr>
            </w:pPr>
            <w:r>
              <w:rPr>
                <w:sz w:val="22"/>
              </w:rPr>
              <w:t>savivaldybės administracijos</w:t>
            </w:r>
          </w:p>
          <w:p w14:paraId="7D0E9ED6" w14:textId="77777777" w:rsidR="00344974" w:rsidRDefault="00000000">
            <w:pPr>
              <w:rPr>
                <w:sz w:val="22"/>
              </w:rPr>
            </w:pPr>
            <w:r>
              <w:rPr>
                <w:sz w:val="22"/>
              </w:rPr>
              <w:t>direktorius</w:t>
            </w:r>
          </w:p>
          <w:p w14:paraId="34F07553" w14:textId="77777777" w:rsidR="00344974" w:rsidRDefault="00344974">
            <w:pPr>
              <w:rPr>
                <w:sz w:val="22"/>
              </w:rPr>
            </w:pPr>
          </w:p>
          <w:p w14:paraId="07D1B51E" w14:textId="77777777" w:rsidR="00344974" w:rsidRDefault="00000000">
            <w:pPr>
              <w:rPr>
                <w:sz w:val="22"/>
              </w:rPr>
            </w:pPr>
            <w:r>
              <w:rPr>
                <w:sz w:val="22"/>
              </w:rPr>
              <w:t>__________________________</w:t>
            </w:r>
          </w:p>
          <w:p w14:paraId="131DE9B6" w14:textId="77777777" w:rsidR="00344974" w:rsidRDefault="00000000">
            <w:pPr>
              <w:rPr>
                <w:sz w:val="22"/>
                <w:szCs w:val="24"/>
              </w:rPr>
            </w:pPr>
            <w:r>
              <w:rPr>
                <w:sz w:val="22"/>
                <w:szCs w:val="24"/>
              </w:rPr>
              <w:t xml:space="preserve">(Vardas, pavardė)  </w:t>
            </w:r>
          </w:p>
          <w:p w14:paraId="7D9BAC3A" w14:textId="77777777" w:rsidR="00344974" w:rsidRDefault="00344974">
            <w:pPr>
              <w:rPr>
                <w:sz w:val="22"/>
                <w:szCs w:val="24"/>
              </w:rPr>
            </w:pPr>
          </w:p>
          <w:p w14:paraId="582B275A" w14:textId="77777777" w:rsidR="00344974" w:rsidRDefault="00000000">
            <w:pPr>
              <w:rPr>
                <w:sz w:val="22"/>
                <w:szCs w:val="24"/>
              </w:rPr>
            </w:pPr>
            <w:r>
              <w:rPr>
                <w:sz w:val="22"/>
                <w:szCs w:val="24"/>
              </w:rPr>
              <w:t>__________________________</w:t>
            </w:r>
          </w:p>
          <w:p w14:paraId="0A919252" w14:textId="77777777" w:rsidR="00344974" w:rsidRDefault="00000000">
            <w:pPr>
              <w:ind w:firstLine="171"/>
            </w:pPr>
            <w:r>
              <w:rPr>
                <w:i/>
                <w:sz w:val="22"/>
              </w:rPr>
              <w:t>(parašas)</w:t>
            </w:r>
            <w:r>
              <w:rPr>
                <w:sz w:val="22"/>
                <w:szCs w:val="24"/>
              </w:rPr>
              <w:t xml:space="preserve"> </w:t>
            </w:r>
          </w:p>
          <w:p w14:paraId="0DA7197A" w14:textId="77777777" w:rsidR="00344974" w:rsidRDefault="00344974">
            <w:pPr>
              <w:rPr>
                <w:sz w:val="22"/>
                <w:szCs w:val="24"/>
              </w:rPr>
            </w:pPr>
          </w:p>
          <w:p w14:paraId="5E890DF2" w14:textId="77777777" w:rsidR="00344974" w:rsidRDefault="00344974">
            <w:pPr>
              <w:rPr>
                <w:sz w:val="22"/>
                <w:szCs w:val="24"/>
              </w:rPr>
            </w:pPr>
          </w:p>
          <w:p w14:paraId="4AE8F8B2" w14:textId="77777777" w:rsidR="00344974" w:rsidRDefault="00000000">
            <w:r>
              <w:rPr>
                <w:sz w:val="22"/>
              </w:rPr>
              <w:t>A. V.</w:t>
            </w:r>
          </w:p>
          <w:p w14:paraId="6699A133" w14:textId="77777777" w:rsidR="00344974" w:rsidRDefault="00344974">
            <w:pPr>
              <w:rPr>
                <w:sz w:val="22"/>
                <w:szCs w:val="24"/>
              </w:rPr>
            </w:pPr>
          </w:p>
        </w:tc>
        <w:tc>
          <w:tcPr>
            <w:tcW w:w="3021" w:type="dxa"/>
            <w:tcMar>
              <w:top w:w="0" w:type="dxa"/>
              <w:left w:w="108" w:type="dxa"/>
              <w:bottom w:w="0" w:type="dxa"/>
              <w:right w:w="108" w:type="dxa"/>
            </w:tcMar>
          </w:tcPr>
          <w:p w14:paraId="2ECA07E1" w14:textId="77777777" w:rsidR="00344974" w:rsidRDefault="00000000">
            <w:r>
              <w:rPr>
                <w:sz w:val="22"/>
              </w:rPr>
              <w:t xml:space="preserve">Įstaiga ________________     </w:t>
            </w:r>
          </w:p>
          <w:p w14:paraId="179D213A" w14:textId="77777777" w:rsidR="00344974" w:rsidRDefault="00344974">
            <w:pPr>
              <w:rPr>
                <w:sz w:val="22"/>
                <w:szCs w:val="24"/>
              </w:rPr>
            </w:pPr>
          </w:p>
          <w:p w14:paraId="0210636C" w14:textId="77777777" w:rsidR="00344974" w:rsidRDefault="00000000">
            <w:pPr>
              <w:tabs>
                <w:tab w:val="left" w:pos="6405"/>
              </w:tabs>
              <w:jc w:val="both"/>
              <w:rPr>
                <w:sz w:val="22"/>
              </w:rPr>
            </w:pPr>
            <w:r>
              <w:rPr>
                <w:sz w:val="22"/>
              </w:rPr>
              <w:t>Adresas:</w:t>
            </w:r>
          </w:p>
          <w:p w14:paraId="49C2E64C" w14:textId="77777777" w:rsidR="00344974" w:rsidRDefault="00000000">
            <w:r>
              <w:rPr>
                <w:sz w:val="22"/>
              </w:rPr>
              <w:t xml:space="preserve">Kodas:                                     </w:t>
            </w:r>
          </w:p>
          <w:p w14:paraId="5509D710" w14:textId="77777777" w:rsidR="00344974" w:rsidRDefault="00000000">
            <w:r>
              <w:rPr>
                <w:sz w:val="22"/>
              </w:rPr>
              <w:t>Tel.</w:t>
            </w:r>
          </w:p>
          <w:p w14:paraId="758C6F67" w14:textId="77777777" w:rsidR="00344974" w:rsidRDefault="00000000">
            <w:r>
              <w:rPr>
                <w:sz w:val="22"/>
              </w:rPr>
              <w:t>el. p.</w:t>
            </w:r>
          </w:p>
          <w:p w14:paraId="279AC685" w14:textId="77777777" w:rsidR="00344974" w:rsidRDefault="00344974">
            <w:pPr>
              <w:rPr>
                <w:sz w:val="22"/>
                <w:szCs w:val="24"/>
              </w:rPr>
            </w:pPr>
          </w:p>
          <w:p w14:paraId="77BE98C8" w14:textId="77777777" w:rsidR="00344974" w:rsidRDefault="00344974">
            <w:pPr>
              <w:rPr>
                <w:sz w:val="22"/>
                <w:szCs w:val="24"/>
              </w:rPr>
            </w:pPr>
          </w:p>
          <w:p w14:paraId="65F820E6" w14:textId="77777777" w:rsidR="00344974" w:rsidRDefault="00000000">
            <w:pPr>
              <w:rPr>
                <w:sz w:val="22"/>
                <w:szCs w:val="24"/>
              </w:rPr>
            </w:pPr>
            <w:r>
              <w:rPr>
                <w:sz w:val="22"/>
                <w:szCs w:val="24"/>
              </w:rPr>
              <w:t>_______________________</w:t>
            </w:r>
          </w:p>
          <w:p w14:paraId="7B12F549" w14:textId="77777777" w:rsidR="00344974" w:rsidRDefault="00000000">
            <w:r>
              <w:rPr>
                <w:i/>
                <w:sz w:val="22"/>
              </w:rPr>
              <w:t>(pareigos)</w:t>
            </w:r>
          </w:p>
          <w:p w14:paraId="2158FAA4" w14:textId="77777777" w:rsidR="00344974" w:rsidRDefault="00344974">
            <w:pPr>
              <w:rPr>
                <w:sz w:val="22"/>
                <w:szCs w:val="24"/>
              </w:rPr>
            </w:pPr>
          </w:p>
          <w:p w14:paraId="6D9428A3" w14:textId="77777777" w:rsidR="00344974" w:rsidRDefault="00344974">
            <w:pPr>
              <w:rPr>
                <w:sz w:val="22"/>
                <w:szCs w:val="24"/>
              </w:rPr>
            </w:pPr>
          </w:p>
          <w:p w14:paraId="67E7E4DB" w14:textId="77777777" w:rsidR="00344974" w:rsidRDefault="00000000">
            <w:pPr>
              <w:rPr>
                <w:sz w:val="22"/>
                <w:szCs w:val="24"/>
              </w:rPr>
            </w:pPr>
            <w:r>
              <w:rPr>
                <w:sz w:val="22"/>
                <w:szCs w:val="24"/>
              </w:rPr>
              <w:t>_______________________</w:t>
            </w:r>
          </w:p>
          <w:p w14:paraId="46439846" w14:textId="77777777" w:rsidR="00344974" w:rsidRDefault="00000000">
            <w:pPr>
              <w:rPr>
                <w:sz w:val="22"/>
                <w:szCs w:val="24"/>
              </w:rPr>
            </w:pPr>
            <w:r>
              <w:rPr>
                <w:sz w:val="22"/>
                <w:szCs w:val="24"/>
              </w:rPr>
              <w:t xml:space="preserve">(Vardas, pavardė)  </w:t>
            </w:r>
          </w:p>
          <w:p w14:paraId="2A3592CB" w14:textId="77777777" w:rsidR="00344974" w:rsidRDefault="00344974">
            <w:pPr>
              <w:rPr>
                <w:sz w:val="22"/>
                <w:szCs w:val="24"/>
              </w:rPr>
            </w:pPr>
          </w:p>
          <w:p w14:paraId="644D35A8" w14:textId="77777777" w:rsidR="00344974" w:rsidRDefault="00000000">
            <w:pPr>
              <w:rPr>
                <w:sz w:val="22"/>
                <w:szCs w:val="24"/>
              </w:rPr>
            </w:pPr>
            <w:r>
              <w:rPr>
                <w:sz w:val="22"/>
                <w:szCs w:val="24"/>
              </w:rPr>
              <w:t>_______________________</w:t>
            </w:r>
          </w:p>
          <w:p w14:paraId="01106BEA" w14:textId="77777777" w:rsidR="00344974" w:rsidRDefault="00000000">
            <w:pPr>
              <w:ind w:firstLine="171"/>
            </w:pPr>
            <w:r>
              <w:rPr>
                <w:i/>
                <w:sz w:val="22"/>
              </w:rPr>
              <w:t>(parašas)</w:t>
            </w:r>
            <w:r>
              <w:rPr>
                <w:sz w:val="22"/>
                <w:szCs w:val="24"/>
              </w:rPr>
              <w:t xml:space="preserve"> </w:t>
            </w:r>
          </w:p>
          <w:p w14:paraId="6E08A97A" w14:textId="77777777" w:rsidR="00344974" w:rsidRDefault="00344974">
            <w:pPr>
              <w:rPr>
                <w:sz w:val="22"/>
                <w:szCs w:val="24"/>
              </w:rPr>
            </w:pPr>
          </w:p>
          <w:p w14:paraId="5D5A935F" w14:textId="77777777" w:rsidR="00344974" w:rsidRDefault="00344974">
            <w:pPr>
              <w:rPr>
                <w:sz w:val="22"/>
                <w:szCs w:val="24"/>
              </w:rPr>
            </w:pPr>
          </w:p>
          <w:p w14:paraId="76D49806" w14:textId="77777777" w:rsidR="00344974" w:rsidRDefault="00000000">
            <w:r>
              <w:rPr>
                <w:sz w:val="22"/>
              </w:rPr>
              <w:t>A. V.</w:t>
            </w:r>
          </w:p>
        </w:tc>
        <w:tc>
          <w:tcPr>
            <w:tcW w:w="3210" w:type="dxa"/>
            <w:tcMar>
              <w:top w:w="0" w:type="dxa"/>
              <w:left w:w="108" w:type="dxa"/>
              <w:bottom w:w="0" w:type="dxa"/>
              <w:right w:w="108" w:type="dxa"/>
            </w:tcMar>
          </w:tcPr>
          <w:p w14:paraId="54D90954" w14:textId="77777777" w:rsidR="00344974" w:rsidRDefault="00000000">
            <w:r>
              <w:rPr>
                <w:sz w:val="22"/>
              </w:rPr>
              <w:t xml:space="preserve">Rezidentas_______________  </w:t>
            </w:r>
          </w:p>
          <w:p w14:paraId="2547ABC4" w14:textId="77777777" w:rsidR="00344974" w:rsidRDefault="00344974">
            <w:pPr>
              <w:rPr>
                <w:sz w:val="22"/>
                <w:szCs w:val="24"/>
              </w:rPr>
            </w:pPr>
          </w:p>
          <w:p w14:paraId="49954649" w14:textId="77777777" w:rsidR="00344974" w:rsidRDefault="00000000">
            <w:pPr>
              <w:tabs>
                <w:tab w:val="left" w:pos="6405"/>
              </w:tabs>
              <w:jc w:val="both"/>
              <w:rPr>
                <w:sz w:val="22"/>
              </w:rPr>
            </w:pPr>
            <w:r>
              <w:rPr>
                <w:sz w:val="22"/>
              </w:rPr>
              <w:t>Adresas:</w:t>
            </w:r>
          </w:p>
          <w:p w14:paraId="7EB62E51" w14:textId="77777777" w:rsidR="00344974" w:rsidRDefault="00000000">
            <w:pPr>
              <w:jc w:val="both"/>
              <w:rPr>
                <w:sz w:val="22"/>
              </w:rPr>
            </w:pPr>
            <w:r>
              <w:rPr>
                <w:sz w:val="22"/>
              </w:rPr>
              <w:t>Asmens kodas:</w:t>
            </w:r>
          </w:p>
          <w:p w14:paraId="2E1BC46D" w14:textId="77777777" w:rsidR="00344974" w:rsidRDefault="00000000">
            <w:r>
              <w:rPr>
                <w:sz w:val="22"/>
              </w:rPr>
              <w:t>Tel.</w:t>
            </w:r>
          </w:p>
          <w:p w14:paraId="7A4B4BC2" w14:textId="77777777" w:rsidR="00344974" w:rsidRDefault="00000000">
            <w:r>
              <w:rPr>
                <w:sz w:val="22"/>
              </w:rPr>
              <w:t>el. p.</w:t>
            </w:r>
          </w:p>
          <w:p w14:paraId="35A63A3A" w14:textId="77777777" w:rsidR="00344974" w:rsidRDefault="00344974">
            <w:pPr>
              <w:rPr>
                <w:sz w:val="22"/>
                <w:szCs w:val="24"/>
              </w:rPr>
            </w:pPr>
          </w:p>
          <w:p w14:paraId="45149A83" w14:textId="77777777" w:rsidR="00344974" w:rsidRDefault="00344974">
            <w:pPr>
              <w:rPr>
                <w:sz w:val="22"/>
                <w:szCs w:val="24"/>
              </w:rPr>
            </w:pPr>
          </w:p>
          <w:p w14:paraId="42786C74" w14:textId="77777777" w:rsidR="00344974" w:rsidRDefault="00344974">
            <w:pPr>
              <w:rPr>
                <w:sz w:val="22"/>
                <w:szCs w:val="24"/>
              </w:rPr>
            </w:pPr>
          </w:p>
          <w:p w14:paraId="20E58851" w14:textId="77777777" w:rsidR="00344974" w:rsidRDefault="00344974">
            <w:pPr>
              <w:rPr>
                <w:sz w:val="22"/>
                <w:szCs w:val="24"/>
              </w:rPr>
            </w:pPr>
          </w:p>
          <w:p w14:paraId="20AB4DAA" w14:textId="77777777" w:rsidR="00344974" w:rsidRDefault="00344974">
            <w:pPr>
              <w:rPr>
                <w:sz w:val="22"/>
                <w:szCs w:val="24"/>
              </w:rPr>
            </w:pPr>
          </w:p>
          <w:p w14:paraId="66CF3C1C" w14:textId="77777777" w:rsidR="00344974" w:rsidRDefault="00344974">
            <w:pPr>
              <w:rPr>
                <w:sz w:val="22"/>
                <w:szCs w:val="24"/>
              </w:rPr>
            </w:pPr>
          </w:p>
          <w:p w14:paraId="3741F7B5" w14:textId="77777777" w:rsidR="00344974" w:rsidRDefault="00000000">
            <w:pPr>
              <w:rPr>
                <w:sz w:val="22"/>
                <w:szCs w:val="24"/>
              </w:rPr>
            </w:pPr>
            <w:r>
              <w:rPr>
                <w:sz w:val="22"/>
                <w:szCs w:val="24"/>
              </w:rPr>
              <w:t>_________________________</w:t>
            </w:r>
          </w:p>
          <w:p w14:paraId="78C8A60E" w14:textId="77777777" w:rsidR="00344974" w:rsidRDefault="00000000">
            <w:pPr>
              <w:rPr>
                <w:sz w:val="22"/>
                <w:szCs w:val="24"/>
              </w:rPr>
            </w:pPr>
            <w:r>
              <w:rPr>
                <w:sz w:val="22"/>
                <w:szCs w:val="24"/>
              </w:rPr>
              <w:t xml:space="preserve">Vardas, pavardė)  </w:t>
            </w:r>
          </w:p>
          <w:p w14:paraId="449755FB" w14:textId="77777777" w:rsidR="00344974" w:rsidRDefault="00344974">
            <w:pPr>
              <w:rPr>
                <w:sz w:val="22"/>
                <w:szCs w:val="24"/>
              </w:rPr>
            </w:pPr>
          </w:p>
          <w:p w14:paraId="7CCA516D" w14:textId="77777777" w:rsidR="00344974" w:rsidRDefault="00000000">
            <w:pPr>
              <w:rPr>
                <w:sz w:val="22"/>
                <w:szCs w:val="24"/>
              </w:rPr>
            </w:pPr>
            <w:r>
              <w:rPr>
                <w:sz w:val="22"/>
                <w:szCs w:val="24"/>
              </w:rPr>
              <w:t>_______________________</w:t>
            </w:r>
          </w:p>
          <w:p w14:paraId="78A2BB3B" w14:textId="77777777" w:rsidR="00344974" w:rsidRDefault="00000000">
            <w:pPr>
              <w:ind w:firstLine="171"/>
            </w:pPr>
            <w:r>
              <w:rPr>
                <w:i/>
                <w:sz w:val="22"/>
              </w:rPr>
              <w:t>(parašas)</w:t>
            </w:r>
            <w:r>
              <w:rPr>
                <w:sz w:val="22"/>
                <w:szCs w:val="24"/>
              </w:rPr>
              <w:t xml:space="preserve"> </w:t>
            </w:r>
          </w:p>
          <w:p w14:paraId="15F5B15C" w14:textId="77777777" w:rsidR="00344974" w:rsidRDefault="00344974"/>
        </w:tc>
      </w:tr>
    </w:tbl>
    <w:p w14:paraId="13F640C8" w14:textId="77777777" w:rsidR="00344974" w:rsidRDefault="00000000">
      <w:pPr>
        <w:ind w:firstLine="3402"/>
      </w:pPr>
      <w:r>
        <w:rPr>
          <w:szCs w:val="24"/>
        </w:rPr>
        <w:t>___________</w:t>
      </w:r>
    </w:p>
    <w:sectPr w:rsidR="00344974">
      <w:headerReference w:type="default" r:id="rId6"/>
      <w:footerReference w:type="default" r:id="rId7"/>
      <w:headerReference w:type="first" r:id="rId8"/>
      <w:footerReference w:type="first" r:id="rId9"/>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0114" w14:textId="77777777" w:rsidR="008530B2" w:rsidRDefault="008530B2">
      <w:r>
        <w:separator/>
      </w:r>
    </w:p>
  </w:endnote>
  <w:endnote w:type="continuationSeparator" w:id="0">
    <w:p w14:paraId="233583F7" w14:textId="77777777" w:rsidR="008530B2" w:rsidRDefault="0085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6FD6" w14:textId="77777777" w:rsidR="00980906" w:rsidRDefault="00980906">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2B21" w14:textId="77777777" w:rsidR="00980906" w:rsidRDefault="00980906">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1709" w14:textId="77777777" w:rsidR="008530B2" w:rsidRDefault="008530B2">
      <w:r>
        <w:rPr>
          <w:color w:val="000000"/>
        </w:rPr>
        <w:separator/>
      </w:r>
    </w:p>
  </w:footnote>
  <w:footnote w:type="continuationSeparator" w:id="0">
    <w:p w14:paraId="71C9B1C0" w14:textId="77777777" w:rsidR="008530B2" w:rsidRDefault="00853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4FDA" w14:textId="77777777" w:rsidR="00980906" w:rsidRDefault="00000000">
    <w:pPr>
      <w:tabs>
        <w:tab w:val="center" w:pos="4819"/>
        <w:tab w:val="right" w:pos="9638"/>
      </w:tabs>
      <w:jc w:val="center"/>
    </w:pPr>
    <w:r>
      <w:fldChar w:fldCharType="begin"/>
    </w:r>
    <w:r>
      <w:instrText xml:space="preserve"> PAGE </w:instrText>
    </w:r>
    <w:r>
      <w:fldChar w:fldCharType="separate"/>
    </w:r>
    <w:r>
      <w:t>3</w:t>
    </w:r>
    <w:r>
      <w:fldChar w:fldCharType="end"/>
    </w:r>
  </w:p>
  <w:p w14:paraId="2579259B" w14:textId="77777777" w:rsidR="00980906" w:rsidRDefault="00980906">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B845" w14:textId="77777777" w:rsidR="00980906" w:rsidRDefault="00980906">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974"/>
    <w:rsid w:val="0027011B"/>
    <w:rsid w:val="0034104C"/>
    <w:rsid w:val="00344974"/>
    <w:rsid w:val="008530B2"/>
    <w:rsid w:val="00980906"/>
    <w:rsid w:val="00980C85"/>
    <w:rsid w:val="009D77A0"/>
    <w:rsid w:val="00E33285"/>
    <w:rsid w:val="00F81E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D717"/>
  <w15:docId w15:val="{4C3CAEE7-F179-4860-B65C-6F101ED2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4596</Words>
  <Characters>2621</Characters>
  <Application>Microsoft Office Word</Application>
  <DocSecurity>0</DocSecurity>
  <Lines>21</Lines>
  <Paragraphs>14</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Jūratė Prielaidienė</dc:creator>
  <cp:lastModifiedBy>Tomas Januševičius</cp:lastModifiedBy>
  <cp:revision>4</cp:revision>
  <dcterms:created xsi:type="dcterms:W3CDTF">2026-10-07T06:03:00Z</dcterms:created>
  <dcterms:modified xsi:type="dcterms:W3CDTF">2026-10-07T06:08:00Z</dcterms:modified>
</cp:coreProperties>
</file>